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2932" w:rsidRDefault="001E2932" w:rsidP="0057555A">
      <w:pPr>
        <w:jc w:val="both"/>
        <w:rPr>
          <w:rStyle w:val="a3"/>
        </w:rPr>
      </w:pPr>
    </w:p>
    <w:p w:rsidR="001E2932" w:rsidRDefault="00E058C4" w:rsidP="0057555A">
      <w:pPr>
        <w:jc w:val="both"/>
        <w:rPr>
          <w:rStyle w:val="a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1097280</wp:posOffset>
                </wp:positionV>
                <wp:extent cx="3133725" cy="504825"/>
                <wp:effectExtent l="0" t="0" r="28575" b="28575"/>
                <wp:wrapNone/>
                <wp:docPr id="12" name="แผนผังลำดับงาน: สิ้นสุด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504825"/>
                        </a:xfrm>
                        <a:prstGeom prst="flowChartTerminator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7F2B" w:rsidRDefault="00527F2B" w:rsidP="00527F2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ธนาคารขยะองค์การบริหารส่วนตำบลป่าบอน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แผนผังลำดับงาน: สิ้นสุด 12" o:spid="_x0000_s1026" type="#_x0000_t116" style="position:absolute;left:0;text-align:left;margin-left:-32.25pt;margin-top:86.4pt;width:246.7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" fillcolor="#ffc000 [3207]" strokecolor="#70ad47 [3209]" strokeweight="1pt">
                <v:textbox>
                  <w:txbxContent>
                    <w:p w:rsidR="00527F2B" w:rsidRDefault="00527F2B" w:rsidP="00527F2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ธนาคารขยะองค์การบริหารส่วนตำบลป่าบอน</w:t>
                      </w:r>
                    </w:p>
                  </w:txbxContent>
                </v:textbox>
              </v:shape>
            </w:pict>
          </mc:Fallback>
        </mc:AlternateContent>
      </w:r>
      <w:r w:rsidR="0057555A">
        <w:rPr>
          <w:noProof/>
        </w:rPr>
        <w:drawing>
          <wp:inline distT="0" distB="0" distL="0" distR="0" wp14:anchorId="7954DF94" wp14:editId="0C29E23F">
            <wp:extent cx="2295525" cy="1088724"/>
            <wp:effectExtent l="0" t="0" r="0" b="0"/>
            <wp:docPr id="5" name="Picture 5" descr="องค์การบริหารส่วนตำบลป่าบอน อำเภอโคกโพธิ์ จังหวัดปัตตาน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องค์การบริหารส่วนตำบลป่าบอน อำเภอโคกโพธิ์ จังหวัดปัตตานี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821" cy="111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932" w:rsidRDefault="001E2932" w:rsidP="0057555A">
      <w:pPr>
        <w:jc w:val="both"/>
        <w:rPr>
          <w:rStyle w:val="a3"/>
        </w:rPr>
      </w:pPr>
    </w:p>
    <w:p w:rsidR="0057555A" w:rsidRDefault="0057555A" w:rsidP="0057555A">
      <w:pPr>
        <w:jc w:val="both"/>
      </w:pPr>
      <w:r>
        <w:rPr>
          <w:rFonts w:hint="cs"/>
          <w:noProof/>
          <w:cs/>
        </w:rPr>
        <w:drawing>
          <wp:inline distT="0" distB="0" distL="0" distR="0" wp14:anchorId="446B2B42" wp14:editId="5E675F36">
            <wp:extent cx="1205668" cy="1134745"/>
            <wp:effectExtent l="0" t="0" r="0" b="8255"/>
            <wp:docPr id="6" name="Picture 6" descr="C:\Users\USER\AppData\Local\Microsoft\Windows\INetCache\Content.MSO\7C1F5BD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MSO\7C1F5BDF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919" cy="118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2932">
        <w:rPr>
          <w:noProof/>
        </w:rPr>
        <w:drawing>
          <wp:inline distT="0" distB="0" distL="0" distR="0" wp14:anchorId="268EC8FF" wp14:editId="6ECD8DE3">
            <wp:extent cx="1085850" cy="1114806"/>
            <wp:effectExtent l="0" t="0" r="0" b="9525"/>
            <wp:docPr id="11" name="Picture 11" descr="ภาพเก็บขยะ PNG, รูป, เวกเตอร์และไฟล์ PSD | ดาวน์โหลดฟรีบน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ภาพเก็บขยะ PNG, รูป, เวกเตอร์และไฟล์ PSD | ดาวน์โหลดฟรีบน Pngtre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313" cy="112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55A" w:rsidRDefault="0057555A" w:rsidP="0057555A">
      <w:pPr>
        <w:jc w:val="both"/>
        <w:rPr>
          <w:rFonts w:hint="cs"/>
          <w:cs/>
        </w:rPr>
      </w:pPr>
      <w:r>
        <w:rPr>
          <w:rFonts w:hint="cs"/>
          <w:noProof/>
        </w:rPr>
        <w:drawing>
          <wp:inline distT="0" distB="0" distL="0" distR="0" wp14:anchorId="0681ED9A" wp14:editId="4585DAB6">
            <wp:extent cx="1085850" cy="961820"/>
            <wp:effectExtent l="0" t="0" r="0" b="0"/>
            <wp:docPr id="8" name="Picture 8" descr="C:\Users\USER\AppData\Local\Microsoft\Windows\INetCache\Content.MSO\DC8A676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MSO\DC8A6761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22" cy="97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1B0871" wp14:editId="0CEE0B74">
            <wp:extent cx="1133475" cy="1066801"/>
            <wp:effectExtent l="0" t="0" r="0" b="0"/>
            <wp:docPr id="9" name="Picture 9" descr="ภาพเก็บขยะ PNG, รูป, เวกเตอร์และไฟล์ PSD | ดาวน์โหลดฟรีบน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ภาพเก็บขยะ PNG, รูป, เวกเตอร์และไฟล์ PSD | ดาวน์โหลดฟรีบน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154" cy="110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8C4" w:rsidRDefault="00E058C4" w:rsidP="00E058C4">
      <w:pPr>
        <w:jc w:val="right"/>
        <w:rPr>
          <w:rFonts w:hint="cs"/>
          <w:cs/>
        </w:rPr>
      </w:pPr>
      <w:r>
        <w:rPr>
          <w:rFonts w:hint="cs"/>
          <w:cs/>
        </w:rPr>
        <w:t>ด้วยความปรารถนาดีจาก............................     องค์การบริหารส่วนตำบลป่าบอน</w:t>
      </w:r>
    </w:p>
    <w:p w:rsidR="0057555A" w:rsidRDefault="0057555A" w:rsidP="0057555A">
      <w:pPr>
        <w:jc w:val="both"/>
      </w:pPr>
    </w:p>
    <w:p w:rsidR="00D70C19" w:rsidRDefault="00D963DE" w:rsidP="0057555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-323850</wp:posOffset>
                </wp:positionV>
                <wp:extent cx="2819400" cy="1114425"/>
                <wp:effectExtent l="0" t="0" r="19050" b="28575"/>
                <wp:wrapNone/>
                <wp:docPr id="22" name="แผนผังลำดับงาน: สิ้นสุด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114425"/>
                        </a:xfrm>
                        <a:prstGeom prst="flowChartTerminator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63DE" w:rsidRPr="00E85B6C" w:rsidRDefault="00D963DE" w:rsidP="00D963DE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E85B6C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เปิดรับสมัครสมาชิกธนาคารขยะ</w:t>
                            </w:r>
                          </w:p>
                          <w:p w:rsidR="00D963DE" w:rsidRPr="00E85B6C" w:rsidRDefault="00D963DE" w:rsidP="00D963DE">
                            <w:pPr>
                              <w:jc w:val="center"/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E85B6C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องค์การบริหารส่วนตำบลป่าบอน</w:t>
                            </w:r>
                          </w:p>
                          <w:p w:rsidR="00D963DE" w:rsidRDefault="00D963DE" w:rsidP="00D963DE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สิ้นสุด 22" o:spid="_x0000_s1027" type="#_x0000_t116" style="position:absolute;left:0;text-align:left;margin-left:-5.9pt;margin-top:-25.5pt;width:222pt;height:87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" fillcolor="#ffc000" strokecolor="#1f3763 [1604]" strokeweight="1pt">
                <v:textbox>
                  <w:txbxContent>
                    <w:p w:rsidR="00D963DE" w:rsidRPr="00E85B6C" w:rsidRDefault="00D963DE" w:rsidP="00D963DE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E85B6C">
                        <w:rPr>
                          <w:rFonts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เปิดรับสมัครสมาชิกธนาคารขยะ</w:t>
                      </w:r>
                    </w:p>
                    <w:p w:rsidR="00D963DE" w:rsidRPr="00E85B6C" w:rsidRDefault="00D963DE" w:rsidP="00D963DE">
                      <w:pPr>
                        <w:jc w:val="center"/>
                        <w:rPr>
                          <w:rFonts w:hint="cs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E85B6C">
                        <w:rPr>
                          <w:rFonts w:hint="cs"/>
                          <w:color w:val="000000" w:themeColor="text1"/>
                          <w:sz w:val="36"/>
                          <w:szCs w:val="36"/>
                          <w:cs/>
                        </w:rPr>
                        <w:t>องค์การบริหารส่วนตำบลป่าบอน</w:t>
                      </w:r>
                    </w:p>
                    <w:p w:rsidR="00D963DE" w:rsidRDefault="00D963DE" w:rsidP="00D963DE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70C19" w:rsidRDefault="00D70C19" w:rsidP="0057555A">
      <w:pPr>
        <w:jc w:val="both"/>
      </w:pPr>
    </w:p>
    <w:p w:rsidR="00D70C19" w:rsidRDefault="00D963DE" w:rsidP="0057555A">
      <w:pPr>
        <w:jc w:val="both"/>
        <w:rPr>
          <w:rFonts w:hint="cs"/>
          <w:cs/>
        </w:rPr>
      </w:pPr>
      <w:r>
        <w:rPr>
          <w:rFonts w:hint="cs"/>
          <w:cs/>
        </w:rPr>
        <w:t xml:space="preserve">   ด้วยองค์การบริหารส่วนตำบลป่าบอน ได้จัดตั้งธนาคารขยะ เพื่อการขับเคลื่อนนโยบายการจัดการขยะมูลฝอยในชุมชน โดยสนับสนุนให้ประชาชนคัดแยกขย</w:t>
      </w:r>
      <w:r w:rsidR="001375C2">
        <w:rPr>
          <w:rFonts w:hint="cs"/>
          <w:cs/>
        </w:rPr>
        <w:t>ะที่ต้นทางภายใต้ 3</w:t>
      </w:r>
      <w:r w:rsidR="001375C2">
        <w:t xml:space="preserve">RS </w:t>
      </w:r>
      <w:r w:rsidR="001375C2">
        <w:rPr>
          <w:rFonts w:hint="cs"/>
          <w:cs/>
        </w:rPr>
        <w:t>ใช้ให้น้อยลง ใช้ซ้ำ นำกลับมาใช้ใหม่ และรณรงค์สร้างความรู้ ความเข้าใจ และจิตสำนึกให้ประชาชนในทุกพื้นที่มีส่วนร่วมในการลดปริมาณขยะและคัดแยกขยะและคัดแยกขยะที่สามารถนำไปรีไซเคิลได้และพัฒนาไปสู่การจัดการตั้งธนาคารขยะในระดับชุมชน เพื่อจัดสรรสวัสดิการสังคมแก่คนในชุมชนผู้สนใจ สามารถสมัครได้ด้วยตนเอง</w:t>
      </w:r>
      <w:r w:rsidR="00E85B6C">
        <w:rPr>
          <w:rFonts w:hint="cs"/>
          <w:cs/>
        </w:rPr>
        <w:t xml:space="preserve"> (สมัครฟรี)</w:t>
      </w:r>
      <w:r w:rsidR="001375C2">
        <w:rPr>
          <w:rFonts w:hint="cs"/>
          <w:cs/>
        </w:rPr>
        <w:t xml:space="preserve"> </w:t>
      </w:r>
      <w:r w:rsidR="00294E6A">
        <w:rPr>
          <w:rFonts w:hint="cs"/>
          <w:cs/>
        </w:rPr>
        <w:t>ที่สำนักปลัดองค์การบริหารส่วนตำบลป่าบอน</w:t>
      </w:r>
    </w:p>
    <w:p w:rsidR="00294E6A" w:rsidRDefault="00294E6A" w:rsidP="0057555A">
      <w:pPr>
        <w:jc w:val="both"/>
      </w:pPr>
      <w:r>
        <w:rPr>
          <w:noProof/>
        </w:rPr>
        <w:drawing>
          <wp:inline distT="0" distB="0" distL="0" distR="0" wp14:anchorId="18E90F80" wp14:editId="496662B2">
            <wp:extent cx="2419350" cy="1162050"/>
            <wp:effectExtent l="0" t="0" r="0" b="0"/>
            <wp:docPr id="2" name="Picture 2" descr="รูปผู้หญิงวาดภาพระบายสีอาหรับมุสลิมถือหนังสือ PNG , การ์ตูน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รูปผู้หญิงวาดภาพระบายสีอาหรับมุสลิมถือหนังสือ PNG , การ์ตูน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274" cy="1165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8C4" w:rsidRDefault="00E058C4" w:rsidP="0057555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-164465</wp:posOffset>
                </wp:positionV>
                <wp:extent cx="1533525" cy="419100"/>
                <wp:effectExtent l="0" t="0" r="28575" b="19050"/>
                <wp:wrapNone/>
                <wp:docPr id="23" name="แผนผังลำดับงาน: สิ้นสุด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419100"/>
                        </a:xfrm>
                        <a:prstGeom prst="flowChartTerminator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4E6A" w:rsidRPr="00E85B6C" w:rsidRDefault="00294E6A" w:rsidP="00294E6A">
                            <w:pP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</w:pPr>
                            <w:r w:rsidRPr="00E85B6C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เอกสาร</w:t>
                            </w:r>
                            <w:r w:rsidR="00E85B6C" w:rsidRPr="00E85B6C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ที่ใช้</w:t>
                            </w:r>
                            <w:r w:rsidRPr="00E85B6C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รับสมัคร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สิ้นสุด 23" o:spid="_x0000_s1028" type="#_x0000_t116" style="position:absolute;left:0;text-align:left;margin-left:-2.7pt;margin-top:-12.95pt;width:120.7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" fillcolor="#ffc000" strokecolor="#1f3763 [1604]" strokeweight="1pt">
                <v:textbox>
                  <w:txbxContent>
                    <w:p w:rsidR="00294E6A" w:rsidRPr="00E85B6C" w:rsidRDefault="00294E6A" w:rsidP="00294E6A">
                      <w:pPr>
                        <w:rPr>
                          <w:rFonts w:hint="cs"/>
                          <w:color w:val="000000" w:themeColor="text1"/>
                          <w:cs/>
                        </w:rPr>
                      </w:pPr>
                      <w:r w:rsidRPr="00E85B6C">
                        <w:rPr>
                          <w:rFonts w:hint="cs"/>
                          <w:color w:val="000000" w:themeColor="text1"/>
                          <w:cs/>
                        </w:rPr>
                        <w:t>เอกสาร</w:t>
                      </w:r>
                      <w:r w:rsidR="00E85B6C" w:rsidRPr="00E85B6C">
                        <w:rPr>
                          <w:rFonts w:hint="cs"/>
                          <w:color w:val="000000" w:themeColor="text1"/>
                          <w:cs/>
                        </w:rPr>
                        <w:t>ที่ใช้</w:t>
                      </w:r>
                      <w:r w:rsidRPr="00E85B6C">
                        <w:rPr>
                          <w:rFonts w:hint="cs"/>
                          <w:color w:val="000000" w:themeColor="text1"/>
                          <w:cs/>
                        </w:rPr>
                        <w:t>รับสมัคร</w:t>
                      </w:r>
                    </w:p>
                  </w:txbxContent>
                </v:textbox>
              </v:shape>
            </w:pict>
          </mc:Fallback>
        </mc:AlternateContent>
      </w:r>
    </w:p>
    <w:p w:rsidR="00294E6A" w:rsidRDefault="00E85B6C" w:rsidP="0057555A">
      <w:pPr>
        <w:jc w:val="both"/>
      </w:pPr>
      <w:r>
        <w:t>1.</w:t>
      </w:r>
      <w:r>
        <w:rPr>
          <w:rFonts w:hint="cs"/>
          <w:cs/>
        </w:rPr>
        <w:t>สำเนาบัตรประชาชน</w:t>
      </w:r>
    </w:p>
    <w:p w:rsidR="00E85B6C" w:rsidRDefault="00E85B6C" w:rsidP="0057555A">
      <w:pPr>
        <w:jc w:val="both"/>
        <w:rPr>
          <w:rFonts w:hint="cs"/>
        </w:rPr>
      </w:pPr>
      <w:r>
        <w:rPr>
          <w:rFonts w:hint="cs"/>
          <w:cs/>
        </w:rPr>
        <w:t>2.สำเนาทะเบียนบ้าน</w:t>
      </w:r>
    </w:p>
    <w:p w:rsidR="001E2932" w:rsidRDefault="00527F2B" w:rsidP="0057555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138430</wp:posOffset>
                </wp:positionH>
                <wp:positionV relativeFrom="paragraph">
                  <wp:posOffset>-200025</wp:posOffset>
                </wp:positionV>
                <wp:extent cx="2543175" cy="466725"/>
                <wp:effectExtent l="0" t="0" r="28575" b="28575"/>
                <wp:wrapNone/>
                <wp:docPr id="13" name="แผนผังลำดับงาน: สิ้นสุด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466725"/>
                        </a:xfrm>
                        <a:prstGeom prst="flowChartTerminator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7F2B" w:rsidRDefault="00527F2B" w:rsidP="00527F2B">
                            <w:pPr>
                              <w:jc w:val="center"/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สาเหตุที่เราทุกคนควรช่วยกันคัดแยกขยะ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สิ้นสุด 13" o:spid="_x0000_s1029" type="#_x0000_t116" style="position:absolute;left:0;text-align:left;margin-left:10.9pt;margin-top:-15.75pt;width:200.2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" fillcolor="#ffc000 [3207]" strokecolor="#70ad47 [3209]" strokeweight="1pt">
                <v:textbox>
                  <w:txbxContent>
                    <w:p w:rsidR="00527F2B" w:rsidRDefault="00527F2B" w:rsidP="00527F2B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สาเหตุที่เราทุกคนควรช่วยกันคัดแยกขยะ</w:t>
                      </w:r>
                    </w:p>
                  </w:txbxContent>
                </v:textbox>
              </v:shape>
            </w:pict>
          </mc:Fallback>
        </mc:AlternateContent>
      </w:r>
    </w:p>
    <w:p w:rsidR="001E2932" w:rsidRDefault="00527F2B" w:rsidP="0057555A">
      <w:pPr>
        <w:jc w:val="both"/>
      </w:pPr>
      <w:r>
        <w:rPr>
          <w:rFonts w:hint="cs"/>
          <w:cs/>
        </w:rPr>
        <w:t xml:space="preserve">       การรรรงค์ให้ประชาชนทุกคนช่วยกันคัดแยกขยะ เป็นแนวทางที่จะลดปริมาณและเกิดผล  มหาศาลดังนี้</w:t>
      </w:r>
    </w:p>
    <w:p w:rsidR="00527F2B" w:rsidRDefault="00527F2B" w:rsidP="0057555A">
      <w:pPr>
        <w:jc w:val="both"/>
      </w:pPr>
      <w:r>
        <w:t>1.</w:t>
      </w:r>
      <w:r>
        <w:rPr>
          <w:rFonts w:hint="cs"/>
          <w:cs/>
        </w:rPr>
        <w:t>สามารถลดปริมาณขยะลดลง</w:t>
      </w:r>
    </w:p>
    <w:p w:rsidR="00527F2B" w:rsidRDefault="00527F2B" w:rsidP="0057555A">
      <w:pPr>
        <w:jc w:val="both"/>
      </w:pPr>
      <w:r>
        <w:rPr>
          <w:rFonts w:hint="cs"/>
          <w:cs/>
        </w:rPr>
        <w:t>2.สามารถประหยัดงบประมาณลงได้</w:t>
      </w:r>
    </w:p>
    <w:p w:rsidR="00527F2B" w:rsidRDefault="00527F2B" w:rsidP="0057555A">
      <w:pPr>
        <w:jc w:val="both"/>
      </w:pPr>
      <w:r>
        <w:rPr>
          <w:rFonts w:hint="cs"/>
          <w:cs/>
        </w:rPr>
        <w:t>3.สามารถนำกลับมาใช้ใหม่ได้</w:t>
      </w:r>
    </w:p>
    <w:p w:rsidR="00910372" w:rsidRDefault="00527F2B" w:rsidP="0057555A">
      <w:pPr>
        <w:jc w:val="both"/>
      </w:pPr>
      <w:r>
        <w:rPr>
          <w:rFonts w:hint="cs"/>
          <w:cs/>
        </w:rPr>
        <w:t>4.สามารถลดการใช้ทรัพยากรและพลังงา</w:t>
      </w:r>
    </w:p>
    <w:p w:rsidR="00527F2B" w:rsidRDefault="00527F2B" w:rsidP="0057555A">
      <w:pPr>
        <w:jc w:val="both"/>
        <w:rPr>
          <w:noProof/>
        </w:rPr>
      </w:pPr>
      <w:r>
        <w:rPr>
          <w:rFonts w:hint="cs"/>
          <w:cs/>
        </w:rPr>
        <w:t>5.ช่วยให้สิ่งแวดล้อมดีขึ้น</w:t>
      </w:r>
      <w:r w:rsidR="00910372" w:rsidRPr="00910372">
        <w:rPr>
          <w:noProof/>
        </w:rPr>
        <w:t xml:space="preserve"> </w:t>
      </w:r>
    </w:p>
    <w:p w:rsidR="00D70C19" w:rsidRDefault="00910372" w:rsidP="0057555A">
      <w:pPr>
        <w:jc w:val="both"/>
      </w:pPr>
      <w:r>
        <w:rPr>
          <w:noProof/>
        </w:rPr>
        <w:drawing>
          <wp:inline distT="0" distB="0" distL="0" distR="0" wp14:anchorId="1E1CD46C" wp14:editId="2A7F14A2">
            <wp:extent cx="2457450" cy="1019175"/>
            <wp:effectExtent l="0" t="0" r="0" b="9525"/>
            <wp:docPr id="34" name="Picture 2" descr="รูปการ์ตูนการ์ตูนจับมือกุมโลก PNG , วันคุ้มครองโลก, โลก, วัน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รูปการ์ตูนการ์ตูนจับมือกุมโลก PNG , วันคุ้มครองโลก, โลก, วัน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0EE" w:rsidRDefault="002F70EE" w:rsidP="0057555A">
      <w:pPr>
        <w:jc w:val="both"/>
        <w:rPr>
          <w:rFonts w:hint="cs"/>
        </w:rPr>
      </w:pPr>
      <w:r>
        <w:rPr>
          <w:rFonts w:hint="cs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-335280</wp:posOffset>
                </wp:positionV>
                <wp:extent cx="2533650" cy="428625"/>
                <wp:effectExtent l="0" t="0" r="19050" b="28575"/>
                <wp:wrapNone/>
                <wp:docPr id="14" name="แผนผังลำดับงาน: สิ้นสุด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428625"/>
                        </a:xfrm>
                        <a:prstGeom prst="flowChartTerminator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70EE" w:rsidRDefault="002F70EE" w:rsidP="002F70EE">
                            <w:pPr>
                              <w:jc w:val="center"/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แนวทางการนำมาไปใช้ประโยชน์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สิ้นสุด 14" o:spid="_x0000_s1030" type="#_x0000_t116" style="position:absolute;left:0;text-align:left;margin-left:6.95pt;margin-top:-26.4pt;width:199.5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" fillcolor="#ffc000 [3207]" strokecolor="#70ad47 [3209]" strokeweight="1pt">
                <v:textbox>
                  <w:txbxContent>
                    <w:p w:rsidR="002F70EE" w:rsidRDefault="002F70EE" w:rsidP="002F70EE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แนวทางการนำมาไปใช้ประโยชน์</w:t>
                      </w:r>
                    </w:p>
                  </w:txbxContent>
                </v:textbox>
              </v:shape>
            </w:pict>
          </mc:Fallback>
        </mc:AlternateContent>
      </w:r>
    </w:p>
    <w:p w:rsidR="001E2932" w:rsidRDefault="002F70EE" w:rsidP="0057555A">
      <w:pPr>
        <w:jc w:val="both"/>
      </w:pPr>
      <w:r>
        <w:rPr>
          <w:rFonts w:hint="cs"/>
          <w:cs/>
        </w:rPr>
        <w:t xml:space="preserve">    โดยทั่วไปการแยกขยะที่เกิดขึ้นจากแหล่งกำเนิดต่างๆไม่ว่าจะเป็นชุมชน  โรงเรียน ตลาดและสถานที่อื่นๆแยกได้ 4 ประเภท</w:t>
      </w:r>
    </w:p>
    <w:p w:rsidR="002F70EE" w:rsidRDefault="002F70EE" w:rsidP="0057555A">
      <w:pPr>
        <w:jc w:val="both"/>
      </w:pPr>
      <w:r>
        <w:rPr>
          <w:rFonts w:hint="cs"/>
          <w:cs/>
        </w:rPr>
        <w:t>1.ข</w:t>
      </w:r>
      <w:r w:rsidR="007D683A">
        <w:rPr>
          <w:rFonts w:hint="cs"/>
          <w:cs/>
        </w:rPr>
        <w:t>ยะเศษอาหารแยกเพื่อนำไปกำจัดโดยวิธีปุ้ยมัก</w:t>
      </w:r>
    </w:p>
    <w:p w:rsidR="007D683A" w:rsidRDefault="00B01D1F" w:rsidP="0057555A">
      <w:pPr>
        <w:jc w:val="both"/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361950</wp:posOffset>
                </wp:positionV>
                <wp:extent cx="2667000" cy="476250"/>
                <wp:effectExtent l="0" t="0" r="19050" b="19050"/>
                <wp:wrapNone/>
                <wp:docPr id="25" name="แผนผังลำดับงาน: สิ้นสุด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4762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72C3" w:rsidRDefault="00BF72C3" w:rsidP="00BF72C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1.</w:t>
                            </w:r>
                            <w:r>
                              <w:t>Reduce-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ลดการใช้(คิดก่อนใช้)</w:t>
                            </w:r>
                          </w:p>
                          <w:p w:rsidR="00BF72C3" w:rsidRDefault="00BF72C3" w:rsidP="00BF72C3">
                            <w:pPr>
                              <w:jc w:val="center"/>
                            </w:pPr>
                          </w:p>
                          <w:p w:rsidR="00BF72C3" w:rsidRDefault="00BF72C3" w:rsidP="00BF72C3">
                            <w:pPr>
                              <w:jc w:val="center"/>
                            </w:pPr>
                          </w:p>
                          <w:p w:rsidR="00BF72C3" w:rsidRDefault="00BF72C3" w:rsidP="00BF72C3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สิ้นสุด 25" o:spid="_x0000_s1031" type="#_x0000_t116" style="position:absolute;left:0;text-align:left;margin-left:237pt;margin-top:28.5pt;width:210pt;height:37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" fillcolor="#4472c4 [3204]" strokecolor="#1f3763 [1604]" strokeweight="1pt">
                <v:textbox>
                  <w:txbxContent>
                    <w:p w:rsidR="00BF72C3" w:rsidRDefault="00BF72C3" w:rsidP="00BF72C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1.</w:t>
                      </w:r>
                      <w:r>
                        <w:t>Reduce-</w:t>
                      </w:r>
                      <w:r>
                        <w:rPr>
                          <w:rFonts w:hint="cs"/>
                          <w:cs/>
                        </w:rPr>
                        <w:t>ลดการใช้(คิดก่อนใช้)</w:t>
                      </w:r>
                    </w:p>
                    <w:p w:rsidR="00BF72C3" w:rsidRDefault="00BF72C3" w:rsidP="00BF72C3">
                      <w:pPr>
                        <w:jc w:val="center"/>
                      </w:pPr>
                    </w:p>
                    <w:p w:rsidR="00BF72C3" w:rsidRDefault="00BF72C3" w:rsidP="00BF72C3">
                      <w:pPr>
                        <w:jc w:val="center"/>
                      </w:pPr>
                    </w:p>
                    <w:p w:rsidR="00BF72C3" w:rsidRDefault="00BF72C3" w:rsidP="00BF72C3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683A">
        <w:rPr>
          <w:rFonts w:hint="cs"/>
          <w:cs/>
        </w:rPr>
        <w:t>2.ขยะที่ยังใช้ได้หรือขยะรีไซเคิลแยกเพื่อนำกลับมาใช้ใหม่ ใช้ซ้ำโดยนำกลับเข้าสู่กระบวนการนำกลับมาใช้ใหม่</w:t>
      </w:r>
    </w:p>
    <w:p w:rsidR="00D70C19" w:rsidRDefault="007D683A" w:rsidP="0057555A">
      <w:pPr>
        <w:jc w:val="both"/>
        <w:rPr>
          <w:rFonts w:hint="cs"/>
        </w:rPr>
      </w:pPr>
      <w:r>
        <w:rPr>
          <w:rFonts w:hint="cs"/>
          <w:cs/>
        </w:rPr>
        <w:t>3.ขยะเป็นพิษ แยกเพื่อรวบรวมส่งกำจัดด้วยวิธีที่เหมาะสม  อาจใช้ได้ทั้งวิธีการฝั่งกลบด้วยวิธีพิเศษและเผาหลังจากวัสดุผ่านกระบวนการ</w:t>
      </w:r>
      <w:r w:rsidR="00D70C19">
        <w:rPr>
          <w:rFonts w:hint="cs"/>
          <w:cs/>
        </w:rPr>
        <w:t>ผลิต จะได้เป็นผลิตภัณฑ์ใหม่ จากนั้นจึงเข้าสู้ขั้นตอนการ</w:t>
      </w:r>
      <w:r w:rsidR="00BF72C3">
        <w:rPr>
          <w:rFonts w:hint="cs"/>
          <w:cs/>
        </w:rPr>
        <w:t xml:space="preserve">      </w:t>
      </w:r>
      <w:r w:rsidR="00D70C19">
        <w:rPr>
          <w:rFonts w:hint="cs"/>
          <w:cs/>
        </w:rPr>
        <w:t xml:space="preserve">นำไปใช้ใหม่   </w:t>
      </w:r>
    </w:p>
    <w:p w:rsidR="00BF72C3" w:rsidRDefault="00D70C19" w:rsidP="0057555A">
      <w:pPr>
        <w:jc w:val="both"/>
      </w:pPr>
      <w:r>
        <w:rPr>
          <w:rFonts w:hint="cs"/>
          <w:cs/>
        </w:rPr>
        <w:t xml:space="preserve">  </w:t>
      </w:r>
      <w:r>
        <w:rPr>
          <w:rFonts w:hint="cs"/>
          <w:noProof/>
          <w:cs/>
        </w:rPr>
        <w:drawing>
          <wp:inline distT="0" distB="0" distL="0" distR="0" wp14:anchorId="47677EF5" wp14:editId="687E4B3A">
            <wp:extent cx="2514600" cy="1285875"/>
            <wp:effectExtent l="0" t="0" r="0" b="9525"/>
            <wp:docPr id="18" name="Picture 4" descr="C:\Users\USER\AppData\Local\Microsoft\Windows\INetCache\Content.MSO\B26FA0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MSO\B26FA087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886" cy="132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874" w:rsidRDefault="00CF3874" w:rsidP="0057555A">
      <w:pPr>
        <w:jc w:val="both"/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-381000</wp:posOffset>
                </wp:positionV>
                <wp:extent cx="2266950" cy="523875"/>
                <wp:effectExtent l="0" t="0" r="19050" b="28575"/>
                <wp:wrapNone/>
                <wp:docPr id="24" name="แผนผังลำดับงาน: สิ้นสุด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523875"/>
                        </a:xfrm>
                        <a:prstGeom prst="flowChartTerminator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5B6C" w:rsidRPr="00B01D1F" w:rsidRDefault="00E85B6C" w:rsidP="00E85B6C">
                            <w:pPr>
                              <w:jc w:val="center"/>
                              <w:rPr>
                                <w:rFonts w:hint="cs"/>
                                <w:color w:val="000000" w:themeColor="text1"/>
                              </w:rPr>
                            </w:pPr>
                            <w:r w:rsidRPr="00B01D1F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การลดขยะด้วยแนวคิด 3</w:t>
                            </w:r>
                            <w:r w:rsidRPr="00B01D1F">
                              <w:rPr>
                                <w:color w:val="000000" w:themeColor="text1"/>
                              </w:rPr>
                              <w:t>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สิ้นสุด 24" o:spid="_x0000_s1032" type="#_x0000_t116" style="position:absolute;left:0;text-align:left;margin-left:20.35pt;margin-top:-30pt;width:178.5pt;height:41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" fillcolor="#ffc000 [3207]" strokecolor="#1f3763 [1604]" strokeweight="1pt">
                <v:textbox>
                  <w:txbxContent>
                    <w:p w:rsidR="00E85B6C" w:rsidRPr="00B01D1F" w:rsidRDefault="00E85B6C" w:rsidP="00E85B6C">
                      <w:pPr>
                        <w:jc w:val="center"/>
                        <w:rPr>
                          <w:rFonts w:hint="cs"/>
                          <w:color w:val="000000" w:themeColor="text1"/>
                        </w:rPr>
                      </w:pPr>
                      <w:r w:rsidRPr="00B01D1F">
                        <w:rPr>
                          <w:rFonts w:hint="cs"/>
                          <w:color w:val="000000" w:themeColor="text1"/>
                          <w:cs/>
                        </w:rPr>
                        <w:t>การลดขยะด้วยแนวคิด 3</w:t>
                      </w:r>
                      <w:r w:rsidRPr="00B01D1F">
                        <w:rPr>
                          <w:color w:val="000000" w:themeColor="text1"/>
                        </w:rPr>
                        <w:t>RS</w:t>
                      </w:r>
                    </w:p>
                  </w:txbxContent>
                </v:textbox>
              </v:shape>
            </w:pict>
          </mc:Fallback>
        </mc:AlternateContent>
      </w:r>
    </w:p>
    <w:p w:rsidR="00BF72C3" w:rsidRDefault="00B01D1F" w:rsidP="0057555A">
      <w:pPr>
        <w:jc w:val="both"/>
      </w:pPr>
      <w:r>
        <w:t xml:space="preserve">      </w:t>
      </w:r>
      <w:r w:rsidR="00E85B6C">
        <w:t xml:space="preserve">3RS </w:t>
      </w:r>
      <w:r w:rsidR="00E85B6C">
        <w:rPr>
          <w:rFonts w:hint="cs"/>
          <w:cs/>
        </w:rPr>
        <w:t>เป็นแนวคิดและแนวทางการ</w:t>
      </w:r>
      <w:r w:rsidR="00BF72C3">
        <w:rPr>
          <w:rFonts w:hint="cs"/>
          <w:cs/>
        </w:rPr>
        <w:t>ปฎิบัติเพื่อการ</w:t>
      </w:r>
      <w:r w:rsidR="00E85B6C">
        <w:rPr>
          <w:rFonts w:hint="cs"/>
          <w:cs/>
        </w:rPr>
        <w:t>ใช้ทรัพยากรที่มีอยู</w:t>
      </w:r>
      <w:r w:rsidR="00BF72C3">
        <w:rPr>
          <w:rFonts w:hint="cs"/>
          <w:cs/>
        </w:rPr>
        <w:t>่อย่างคุ้มค่า</w:t>
      </w:r>
      <w:r>
        <w:rPr>
          <w:rFonts w:hint="cs"/>
          <w:cs/>
        </w:rPr>
        <w:t xml:space="preserve"> </w:t>
      </w:r>
      <w:r w:rsidR="00BF72C3">
        <w:rPr>
          <w:rFonts w:hint="cs"/>
          <w:cs/>
        </w:rPr>
        <w:t>สามารถช่วยลดปริมาณขยะได้น้อยลงด้วยการลดการใช้  การนำมาใช้ซ้ำและการขยะกลับมาใช้ใหม่ โดยการเริ่มต้นที่ควรใช้ให้น้อยลงลดการใช้วัสดุผลิตภัณฑ์ที่ก่อให้เกิดขยะเพื่อลดปริมาณขยะที่เกิดขึ้น</w:t>
      </w:r>
    </w:p>
    <w:p w:rsidR="00BF72C3" w:rsidRDefault="00BF72C3" w:rsidP="0057555A">
      <w:pPr>
        <w:jc w:val="both"/>
      </w:pPr>
    </w:p>
    <w:p w:rsidR="00BF72C3" w:rsidRDefault="00B01D1F" w:rsidP="0057555A">
      <w:pPr>
        <w:jc w:val="both"/>
      </w:pPr>
      <w:r>
        <w:rPr>
          <w:rFonts w:hint="cs"/>
          <w:cs/>
        </w:rPr>
        <w:t xml:space="preserve">      </w:t>
      </w:r>
      <w:r w:rsidR="00BF72C3">
        <w:rPr>
          <w:rFonts w:hint="cs"/>
          <w:cs/>
        </w:rPr>
        <w:t>ลดระดับการใช้ปัจจุบัน ควบคุมปริมาณการใช้ให้อยู่ใน</w:t>
      </w:r>
      <w:r>
        <w:rPr>
          <w:rFonts w:hint="cs"/>
          <w:cs/>
        </w:rPr>
        <w:t>สัดส่วนที่เหมาะสมโดยลดการใช้การบริโภคทรัพยากรที่ไม่จำเป็น</w:t>
      </w:r>
      <w:r>
        <w:rPr>
          <w:rFonts w:hint="cs"/>
          <w:noProof/>
          <w:cs/>
        </w:rPr>
        <w:drawing>
          <wp:inline distT="0" distB="0" distL="0" distR="0" wp14:anchorId="5B97AF41" wp14:editId="25706C0D">
            <wp:extent cx="2676525" cy="962025"/>
            <wp:effectExtent l="0" t="0" r="9525" b="9525"/>
            <wp:docPr id="3" name="Picture 3" descr="C:\Users\USER\AppData\Local\Microsoft\Windows\INetCache\Content.MSO\49E158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MSO\49E158C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8C4" w:rsidRDefault="00910372" w:rsidP="0057555A">
      <w:pPr>
        <w:jc w:val="both"/>
      </w:pPr>
      <w:r>
        <w:rPr>
          <w:noProof/>
        </w:rPr>
        <w:drawing>
          <wp:inline distT="0" distB="0" distL="0" distR="0" wp14:anchorId="7DA81358" wp14:editId="075830A0">
            <wp:extent cx="2626995" cy="837477"/>
            <wp:effectExtent l="0" t="0" r="1905" b="1270"/>
            <wp:docPr id="35" name="Picture 3" descr="63,000+ ภาพ คนทิ้งขยะ | การ์ตูน PNG &amp; กราฟิก PSD ดาวน์โหลด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3,000+ ภาพ คนทิ้งขยะ | การ์ตูน PNG &amp; กราฟิก PSD ดาวน์โหลด ..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408" cy="85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1D1F" w:rsidRDefault="00B01D1F" w:rsidP="0057555A">
      <w:pPr>
        <w:jc w:val="both"/>
        <w:rPr>
          <w:rFonts w:hint="cs"/>
          <w:cs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154940</wp:posOffset>
                </wp:positionH>
                <wp:positionV relativeFrom="paragraph">
                  <wp:posOffset>-400050</wp:posOffset>
                </wp:positionV>
                <wp:extent cx="2695575" cy="542925"/>
                <wp:effectExtent l="0" t="0" r="28575" b="28575"/>
                <wp:wrapNone/>
                <wp:docPr id="26" name="แผนผังลำดับงาน: สิ้นสุด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54292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1D1F" w:rsidRDefault="00B01D1F" w:rsidP="00B01D1F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2.</w:t>
                            </w:r>
                            <w:r>
                              <w:t>Reuse-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นำกลับมาใช้ซ้ำ(ใช้แล้วใช้อีก)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แผนผังลำดับงาน: สิ้นสุด 26" o:spid="_x0000_s1033" type="#_x0000_t116" style="position:absolute;left:0;text-align:left;margin-left:12.2pt;margin-top:-31.5pt;width:212.25pt;height:4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" fillcolor="#4472c4 [3204]" strokecolor="#1f3763 [1604]" strokeweight="1pt">
                <v:textbox>
                  <w:txbxContent>
                    <w:p w:rsidR="00B01D1F" w:rsidRDefault="00B01D1F" w:rsidP="00B01D1F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2.</w:t>
                      </w:r>
                      <w:r>
                        <w:t>Reuse-</w:t>
                      </w:r>
                      <w:r>
                        <w:rPr>
                          <w:rFonts w:hint="cs"/>
                          <w:cs/>
                        </w:rPr>
                        <w:t>นำกลับมาใช้ซ้ำ(ใช้แล้วใช้อีก)</w:t>
                      </w:r>
                    </w:p>
                  </w:txbxContent>
                </v:textbox>
              </v:shape>
            </w:pict>
          </mc:Fallback>
        </mc:AlternateContent>
      </w:r>
    </w:p>
    <w:p w:rsidR="00BF72C3" w:rsidRDefault="00B01D1F" w:rsidP="0057555A">
      <w:pPr>
        <w:jc w:val="both"/>
      </w:pPr>
      <w:r>
        <w:rPr>
          <w:rFonts w:hint="cs"/>
          <w:cs/>
        </w:rPr>
        <w:t>การใช้ซ้ำ เป็นการใช้ทรัพยากรให้คุ้มค่าที่สุด การนำสิ่งของที่ใช้แล้วใช้ซ้ำ ช่วยลดการเกิดขยะแล้วยังช่วยลดปริมาณการตัดต้นไม้อีกด้วย  เช่</w:t>
      </w:r>
      <w:r w:rsidR="00CF3874">
        <w:rPr>
          <w:rFonts w:hint="cs"/>
          <w:cs/>
        </w:rPr>
        <w:t>น</w:t>
      </w:r>
    </w:p>
    <w:p w:rsidR="00CF3874" w:rsidRDefault="00CF3874" w:rsidP="0057555A">
      <w:pPr>
        <w:jc w:val="both"/>
      </w:pPr>
      <w:r>
        <w:rPr>
          <w:rFonts w:hint="cs"/>
          <w:cs/>
        </w:rPr>
        <w:t>1.เลือกใช้ถ่านไฟฉายที่ชาร์ตได้</w:t>
      </w:r>
    </w:p>
    <w:p w:rsidR="00CF3874" w:rsidRDefault="00CF3874" w:rsidP="0057555A">
      <w:pPr>
        <w:jc w:val="both"/>
      </w:pPr>
      <w:r>
        <w:rPr>
          <w:rFonts w:hint="cs"/>
          <w:cs/>
        </w:rPr>
        <w:t>2.ดัดแปลงของเหลือใช้เพื่อใช้ประโยชน์</w:t>
      </w:r>
    </w:p>
    <w:p w:rsidR="00CF3874" w:rsidRDefault="00CF3874" w:rsidP="0057555A">
      <w:pPr>
        <w:jc w:val="both"/>
      </w:pPr>
      <w:r>
        <w:rPr>
          <w:rFonts w:hint="cs"/>
          <w:cs/>
        </w:rPr>
        <w:t>3.เสื้อผ้าเก่านำไปบริจาคหรือถูพื้น</w:t>
      </w:r>
    </w:p>
    <w:p w:rsidR="00CF3874" w:rsidRDefault="00CF3874" w:rsidP="0057555A">
      <w:pPr>
        <w:jc w:val="both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154940</wp:posOffset>
                </wp:positionH>
                <wp:positionV relativeFrom="paragraph">
                  <wp:posOffset>271780</wp:posOffset>
                </wp:positionV>
                <wp:extent cx="2600325" cy="438150"/>
                <wp:effectExtent l="0" t="0" r="28575" b="19050"/>
                <wp:wrapNone/>
                <wp:docPr id="32" name="แผนผังลำดับงาน: สิ้นสุด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4381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3874" w:rsidRDefault="00CF3874" w:rsidP="00CF3874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t>3.Recycle-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นำกลับมาใช้ใหม่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แผนผังลำดับงาน: สิ้นสุด 32" o:spid="_x0000_s1034" type="#_x0000_t116" style="position:absolute;left:0;text-align:left;margin-left:12.2pt;margin-top:21.4pt;width:204.75pt;height:34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" fillcolor="#4472c4 [3204]" strokecolor="#1f3763 [1604]" strokeweight="1pt">
                <v:textbox>
                  <w:txbxContent>
                    <w:p w:rsidR="00CF3874" w:rsidRDefault="00CF3874" w:rsidP="00CF3874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t>3.Recycle-</w:t>
                      </w:r>
                      <w:r>
                        <w:rPr>
                          <w:rFonts w:hint="cs"/>
                          <w:cs/>
                        </w:rPr>
                        <w:t>นำกลับมาใช้ใหม่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>4.การใช้กระดาษ 2 หน้า</w:t>
      </w:r>
    </w:p>
    <w:p w:rsidR="00CF3874" w:rsidRDefault="00CF3874" w:rsidP="0057555A">
      <w:pPr>
        <w:jc w:val="both"/>
        <w:rPr>
          <w:rFonts w:hint="cs"/>
        </w:rPr>
      </w:pPr>
    </w:p>
    <w:p w:rsidR="00B01D1F" w:rsidRDefault="00CF3874" w:rsidP="0057555A">
      <w:pPr>
        <w:jc w:val="both"/>
      </w:pPr>
      <w:r>
        <w:rPr>
          <w:rFonts w:hint="cs"/>
          <w:cs/>
        </w:rPr>
        <w:t>คัดแยกขยะแต่ละประเภทที่สามารถนำกลับมาใช้ใหม่หมุนเวียนกลับเข้าสู้กระบวนการผลิตของแต่ละประเภท  ขวดแก้ว กระดาษ  พลาสติก โลหะนำขยะอินทรีย์กลับมาใช้ประโยชน์ เช่นทำปุ้ยหมัก</w:t>
      </w:r>
    </w:p>
    <w:p w:rsidR="00E058C4" w:rsidRDefault="00CF3874" w:rsidP="00E058C4">
      <w:pPr>
        <w:jc w:val="right"/>
        <w:rPr>
          <w:rFonts w:hint="cs"/>
          <w:cs/>
        </w:rPr>
      </w:pPr>
      <w:r>
        <w:rPr>
          <w:noProof/>
        </w:rPr>
        <w:drawing>
          <wp:inline distT="0" distB="0" distL="0" distR="0" wp14:anchorId="0B36F8C3" wp14:editId="24D5609A">
            <wp:extent cx="2550160" cy="733425"/>
            <wp:effectExtent l="0" t="0" r="2540" b="9525"/>
            <wp:docPr id="1" name="Picture 1" descr="แยกขยะให้ถูกวิธี ดีต่อเรา ดีต่อโลก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แยกขยะให้ถูกวิธี ดีต่อเรา ดีต่อโลก!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880" cy="76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58C4" w:rsidSect="003F593C">
      <w:pgSz w:w="16838" w:h="11906" w:orient="landscape"/>
      <w:pgMar w:top="1440" w:right="1440" w:bottom="1440" w:left="1440" w:header="708" w:footer="708" w:gutter="0"/>
      <w:cols w:num="3"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93C"/>
    <w:rsid w:val="001375C2"/>
    <w:rsid w:val="001E2932"/>
    <w:rsid w:val="00294E6A"/>
    <w:rsid w:val="002F70EE"/>
    <w:rsid w:val="003F593C"/>
    <w:rsid w:val="00527F2B"/>
    <w:rsid w:val="0057555A"/>
    <w:rsid w:val="007D683A"/>
    <w:rsid w:val="00910372"/>
    <w:rsid w:val="00AC4C78"/>
    <w:rsid w:val="00B01D1F"/>
    <w:rsid w:val="00BF72C3"/>
    <w:rsid w:val="00CF3874"/>
    <w:rsid w:val="00D70C19"/>
    <w:rsid w:val="00D963DE"/>
    <w:rsid w:val="00E058C4"/>
    <w:rsid w:val="00E8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AC76F"/>
  <w15:chartTrackingRefBased/>
  <w15:docId w15:val="{3860B7B9-FEC1-47AE-A76D-D792B453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1E2932"/>
    <w:rPr>
      <w:i/>
      <w:iCs/>
      <w:color w:val="404040" w:themeColor="text1" w:themeTint="BF"/>
    </w:rPr>
  </w:style>
  <w:style w:type="character" w:styleId="a4">
    <w:name w:val="Emphasis"/>
    <w:basedOn w:val="a0"/>
    <w:uiPriority w:val="20"/>
    <w:qFormat/>
    <w:rsid w:val="001E29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2024-04-04T06:10:00Z</cp:lastPrinted>
  <dcterms:created xsi:type="dcterms:W3CDTF">2024-04-04T02:23:00Z</dcterms:created>
  <dcterms:modified xsi:type="dcterms:W3CDTF">2024-04-04T06:13:00Z</dcterms:modified>
</cp:coreProperties>
</file>